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8D9E8" w14:textId="070063A8" w:rsidR="000B095D" w:rsidRPr="00101A97" w:rsidRDefault="00101A97" w:rsidP="00FA0001">
      <w:pPr>
        <w:rPr>
          <w:b/>
          <w:noProof/>
          <w:color w:val="FF0000"/>
          <w:sz w:val="56"/>
          <w:szCs w:val="56"/>
          <w:lang w:eastAsia="cs-CZ"/>
        </w:rPr>
      </w:pPr>
      <w:r w:rsidRPr="00101A97">
        <w:rPr>
          <w:b/>
          <w:color w:val="FF0000"/>
          <w:sz w:val="56"/>
          <w:szCs w:val="56"/>
        </w:rPr>
        <w:t>CESTOVNÍ KANCELÁŘ HORNET TOUR</w:t>
      </w:r>
      <w:r w:rsidR="00A72DFE" w:rsidRPr="00101A97">
        <w:rPr>
          <w:b/>
          <w:color w:val="FF0000"/>
          <w:sz w:val="56"/>
          <w:szCs w:val="56"/>
        </w:rPr>
        <w:t xml:space="preserve"> </w:t>
      </w:r>
      <w:r w:rsidR="00E62B00" w:rsidRPr="00101A97">
        <w:rPr>
          <w:b/>
          <w:color w:val="FF0000"/>
          <w:sz w:val="56"/>
          <w:szCs w:val="56"/>
        </w:rPr>
        <w:t xml:space="preserve"> </w:t>
      </w:r>
      <w:r w:rsidR="00E62B00" w:rsidRPr="00101A97">
        <w:rPr>
          <w:b/>
          <w:noProof/>
          <w:color w:val="FF0000"/>
          <w:sz w:val="56"/>
          <w:szCs w:val="56"/>
        </w:rPr>
        <w:t xml:space="preserve"> </w:t>
      </w:r>
      <w:r w:rsidR="00A72DFE" w:rsidRPr="00101A97">
        <w:rPr>
          <w:b/>
          <w:noProof/>
          <w:color w:val="FF0000"/>
          <w:sz w:val="56"/>
          <w:szCs w:val="56"/>
        </w:rPr>
        <w:t xml:space="preserve"> </w:t>
      </w:r>
    </w:p>
    <w:p w14:paraId="54B8D9EA" w14:textId="4CA9B3C6" w:rsidR="003038B2" w:rsidRDefault="00DD5008" w:rsidP="002749A3">
      <w:pPr>
        <w:rPr>
          <w:color w:val="FF0000"/>
          <w:sz w:val="56"/>
          <w:szCs w:val="56"/>
        </w:rPr>
      </w:pPr>
      <w:bookmarkStart w:id="0" w:name="_GoBack"/>
      <w:bookmarkEnd w:id="0"/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1E89D34F" wp14:editId="218A886B">
            <wp:simplePos x="0" y="0"/>
            <wp:positionH relativeFrom="column">
              <wp:posOffset>3900805</wp:posOffset>
            </wp:positionH>
            <wp:positionV relativeFrom="paragraph">
              <wp:posOffset>368300</wp:posOffset>
            </wp:positionV>
            <wp:extent cx="2072640" cy="1164590"/>
            <wp:effectExtent l="0" t="0" r="381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0382B1B5" wp14:editId="729D8F2C">
            <wp:simplePos x="0" y="0"/>
            <wp:positionH relativeFrom="column">
              <wp:posOffset>1837055</wp:posOffset>
            </wp:positionH>
            <wp:positionV relativeFrom="paragraph">
              <wp:posOffset>370840</wp:posOffset>
            </wp:positionV>
            <wp:extent cx="2065020" cy="11620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031FC913" wp14:editId="68F0C354">
            <wp:simplePos x="0" y="0"/>
            <wp:positionH relativeFrom="column">
              <wp:posOffset>-229235</wp:posOffset>
            </wp:positionH>
            <wp:positionV relativeFrom="paragraph">
              <wp:posOffset>368300</wp:posOffset>
            </wp:positionV>
            <wp:extent cx="2068646" cy="1164590"/>
            <wp:effectExtent l="0" t="0" r="825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646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6D816" w14:textId="77777777" w:rsidR="00DD5008" w:rsidRDefault="00DD5008" w:rsidP="002749A3">
      <w:pPr>
        <w:rPr>
          <w:color w:val="FF0000"/>
          <w:sz w:val="56"/>
          <w:szCs w:val="56"/>
        </w:rPr>
      </w:pPr>
    </w:p>
    <w:p w14:paraId="2C4383B9" w14:textId="77777777" w:rsidR="00DD5008" w:rsidRDefault="00DD5008" w:rsidP="002749A3">
      <w:pPr>
        <w:rPr>
          <w:color w:val="FF0000"/>
          <w:sz w:val="56"/>
          <w:szCs w:val="56"/>
        </w:rPr>
      </w:pPr>
    </w:p>
    <w:p w14:paraId="54B8D9ED" w14:textId="110C9F2F" w:rsidR="002749A3" w:rsidRPr="003038B2" w:rsidRDefault="002749A3" w:rsidP="002749A3">
      <w:pPr>
        <w:rPr>
          <w:b/>
          <w:color w:val="FF0000"/>
          <w:sz w:val="56"/>
          <w:szCs w:val="56"/>
        </w:rPr>
      </w:pPr>
      <w:r w:rsidRPr="003038B2">
        <w:rPr>
          <w:b/>
          <w:color w:val="FF0000"/>
          <w:sz w:val="56"/>
          <w:szCs w:val="56"/>
        </w:rPr>
        <w:t xml:space="preserve">LÁZEŇSKÝ A VODNÍ PARK TROPICANA    </w:t>
      </w:r>
    </w:p>
    <w:p w14:paraId="54B8D9EE" w14:textId="77777777" w:rsidR="004B6F1E" w:rsidRPr="003038B2" w:rsidRDefault="002749A3" w:rsidP="002749A3">
      <w:pPr>
        <w:rPr>
          <w:b/>
          <w:color w:val="FF0000"/>
          <w:sz w:val="56"/>
          <w:szCs w:val="56"/>
        </w:rPr>
      </w:pPr>
      <w:r w:rsidRPr="003038B2">
        <w:rPr>
          <w:b/>
          <w:color w:val="FF0000"/>
          <w:sz w:val="56"/>
          <w:szCs w:val="56"/>
        </w:rPr>
        <w:t xml:space="preserve">                 WISLA - POLSKO</w:t>
      </w:r>
    </w:p>
    <w:p w14:paraId="54B8D9EF" w14:textId="339E3445" w:rsidR="002749A3" w:rsidRPr="003038B2" w:rsidRDefault="002749A3" w:rsidP="00296776">
      <w:pPr>
        <w:rPr>
          <w:sz w:val="24"/>
          <w:szCs w:val="24"/>
        </w:rPr>
      </w:pPr>
      <w:r w:rsidRPr="003038B2">
        <w:rPr>
          <w:sz w:val="24"/>
          <w:szCs w:val="24"/>
        </w:rPr>
        <w:t xml:space="preserve">Pobyt v impozantním prostředí luxusního hotelu </w:t>
      </w:r>
      <w:proofErr w:type="spellStart"/>
      <w:r w:rsidRPr="003038B2">
        <w:rPr>
          <w:sz w:val="24"/>
          <w:szCs w:val="24"/>
        </w:rPr>
        <w:t>Golebiewski</w:t>
      </w:r>
      <w:proofErr w:type="spellEnd"/>
      <w:r w:rsidRPr="003038B2">
        <w:rPr>
          <w:sz w:val="24"/>
          <w:szCs w:val="24"/>
        </w:rPr>
        <w:t xml:space="preserve"> ve </w:t>
      </w:r>
      <w:proofErr w:type="spellStart"/>
      <w:r w:rsidRPr="003038B2">
        <w:rPr>
          <w:sz w:val="24"/>
          <w:szCs w:val="24"/>
        </w:rPr>
        <w:t>Wisle</w:t>
      </w:r>
      <w:proofErr w:type="spellEnd"/>
      <w:r w:rsidRPr="003038B2">
        <w:rPr>
          <w:sz w:val="24"/>
          <w:szCs w:val="24"/>
        </w:rPr>
        <w:t xml:space="preserve">, lázeňském městečku ležícím v srdci polských Slezských Beskyd, blízko pramene jedné z největších polských řek </w:t>
      </w:r>
      <w:r w:rsidR="00EC22F3">
        <w:rPr>
          <w:sz w:val="24"/>
          <w:szCs w:val="24"/>
        </w:rPr>
        <w:t>–</w:t>
      </w:r>
      <w:r w:rsidRPr="003038B2">
        <w:rPr>
          <w:sz w:val="24"/>
          <w:szCs w:val="24"/>
        </w:rPr>
        <w:t xml:space="preserve"> </w:t>
      </w:r>
      <w:proofErr w:type="spellStart"/>
      <w:r w:rsidRPr="003038B2">
        <w:rPr>
          <w:sz w:val="24"/>
          <w:szCs w:val="24"/>
        </w:rPr>
        <w:t>Wisly</w:t>
      </w:r>
      <w:proofErr w:type="spellEnd"/>
      <w:r w:rsidRPr="003038B2">
        <w:rPr>
          <w:sz w:val="24"/>
          <w:szCs w:val="24"/>
        </w:rPr>
        <w:t>.</w:t>
      </w:r>
      <w:r w:rsidR="003038B2">
        <w:rPr>
          <w:sz w:val="24"/>
          <w:szCs w:val="24"/>
        </w:rPr>
        <w:t xml:space="preserve"> </w:t>
      </w:r>
      <w:r w:rsidRPr="003038B2">
        <w:rPr>
          <w:sz w:val="24"/>
          <w:szCs w:val="24"/>
        </w:rPr>
        <w:t>Středisko zimních i letních sportů.</w:t>
      </w:r>
    </w:p>
    <w:p w14:paraId="54B8D9F0" w14:textId="63E033D7" w:rsidR="002749A3" w:rsidRPr="005D4885" w:rsidRDefault="002749A3" w:rsidP="00296776">
      <w:pPr>
        <w:rPr>
          <w:sz w:val="24"/>
          <w:szCs w:val="24"/>
        </w:rPr>
      </w:pPr>
      <w:r w:rsidRPr="005D4885">
        <w:rPr>
          <w:sz w:val="24"/>
          <w:szCs w:val="24"/>
        </w:rPr>
        <w:t xml:space="preserve">Ve vodním parku </w:t>
      </w:r>
      <w:proofErr w:type="spellStart"/>
      <w:r w:rsidRPr="005D4885">
        <w:rPr>
          <w:sz w:val="24"/>
          <w:szCs w:val="24"/>
        </w:rPr>
        <w:t>Tropicana</w:t>
      </w:r>
      <w:proofErr w:type="spellEnd"/>
      <w:r w:rsidRPr="005D4885">
        <w:rPr>
          <w:sz w:val="24"/>
          <w:szCs w:val="24"/>
        </w:rPr>
        <w:t>, který je součástí</w:t>
      </w:r>
      <w:r w:rsidR="00752828" w:rsidRPr="005D4885">
        <w:rPr>
          <w:sz w:val="24"/>
          <w:szCs w:val="24"/>
        </w:rPr>
        <w:t xml:space="preserve"> hotelu a tudíž je vstup v ceně pobytu si přijdete jistě na své. Jsou zde vn</w:t>
      </w:r>
      <w:r w:rsidR="00FA0001" w:rsidRPr="005D4885">
        <w:rPr>
          <w:sz w:val="24"/>
          <w:szCs w:val="24"/>
        </w:rPr>
        <w:t>itřní i venkovní bazény, sauny (</w:t>
      </w:r>
      <w:r w:rsidR="00752828" w:rsidRPr="005D4885">
        <w:rPr>
          <w:sz w:val="24"/>
          <w:szCs w:val="24"/>
        </w:rPr>
        <w:t>finská, borovicová, eukalyptová</w:t>
      </w:r>
      <w:r w:rsidR="00FA0001" w:rsidRPr="005D4885">
        <w:rPr>
          <w:sz w:val="24"/>
          <w:szCs w:val="24"/>
        </w:rPr>
        <w:t>)</w:t>
      </w:r>
      <w:r w:rsidR="00752828" w:rsidRPr="005D4885">
        <w:rPr>
          <w:sz w:val="24"/>
          <w:szCs w:val="24"/>
        </w:rPr>
        <w:t>, solné jeskyně, ledová jeskyně a několik sedacích bazénků s </w:t>
      </w:r>
      <w:proofErr w:type="spellStart"/>
      <w:r w:rsidR="00752828" w:rsidRPr="005D4885">
        <w:rPr>
          <w:sz w:val="24"/>
          <w:szCs w:val="24"/>
        </w:rPr>
        <w:t>jakuzzi</w:t>
      </w:r>
      <w:proofErr w:type="spellEnd"/>
      <w:r w:rsidR="00752828" w:rsidRPr="005D4885">
        <w:rPr>
          <w:sz w:val="24"/>
          <w:szCs w:val="24"/>
        </w:rPr>
        <w:t xml:space="preserve"> vířivkami (borovicová, luční</w:t>
      </w:r>
      <w:r w:rsidR="003038B2" w:rsidRPr="005D4885">
        <w:rPr>
          <w:sz w:val="24"/>
          <w:szCs w:val="24"/>
        </w:rPr>
        <w:t xml:space="preserve"> květy, vápenitá, </w:t>
      </w:r>
      <w:proofErr w:type="spellStart"/>
      <w:r w:rsidR="003038B2" w:rsidRPr="005D4885">
        <w:rPr>
          <w:sz w:val="24"/>
          <w:szCs w:val="24"/>
        </w:rPr>
        <w:t>jodovo</w:t>
      </w:r>
      <w:proofErr w:type="spellEnd"/>
      <w:r w:rsidR="005D4885">
        <w:rPr>
          <w:sz w:val="24"/>
          <w:szCs w:val="24"/>
        </w:rPr>
        <w:t>-</w:t>
      </w:r>
      <w:r w:rsidR="003038B2" w:rsidRPr="005D4885">
        <w:rPr>
          <w:sz w:val="24"/>
          <w:szCs w:val="24"/>
        </w:rPr>
        <w:t>bromi</w:t>
      </w:r>
      <w:r w:rsidR="00752828" w:rsidRPr="005D4885">
        <w:rPr>
          <w:sz w:val="24"/>
          <w:szCs w:val="24"/>
        </w:rPr>
        <w:t>tá, eukalyptová, hořečnatá….) – opět vnitřní i venkovní. Mnoho různých vodních atrakcí – mořské vlny, tobogány, centrifuga</w:t>
      </w:r>
      <w:r w:rsidR="00EC22F3">
        <w:rPr>
          <w:sz w:val="24"/>
          <w:szCs w:val="24"/>
        </w:rPr>
        <w:t>…</w:t>
      </w:r>
    </w:p>
    <w:p w14:paraId="54B8D9F1" w14:textId="5EAD9E6E" w:rsidR="00752828" w:rsidRDefault="00752828" w:rsidP="00296776">
      <w:pPr>
        <w:rPr>
          <w:sz w:val="28"/>
          <w:szCs w:val="28"/>
        </w:rPr>
      </w:pPr>
      <w:r w:rsidRPr="005D4885">
        <w:rPr>
          <w:sz w:val="24"/>
          <w:szCs w:val="24"/>
        </w:rPr>
        <w:t>Součástí hotelu jsou pro hotelové hosty stylové restaurace a kavárny,</w:t>
      </w:r>
      <w:r w:rsidR="005D4885">
        <w:rPr>
          <w:sz w:val="24"/>
          <w:szCs w:val="24"/>
        </w:rPr>
        <w:t xml:space="preserve"> </w:t>
      </w:r>
      <w:r w:rsidRPr="005D4885">
        <w:rPr>
          <w:sz w:val="24"/>
          <w:szCs w:val="24"/>
        </w:rPr>
        <w:t xml:space="preserve">salon her, bowling, </w:t>
      </w:r>
      <w:proofErr w:type="spellStart"/>
      <w:r w:rsidRPr="005D4885">
        <w:rPr>
          <w:sz w:val="24"/>
          <w:szCs w:val="24"/>
        </w:rPr>
        <w:t>billiardy</w:t>
      </w:r>
      <w:proofErr w:type="spellEnd"/>
      <w:r w:rsidRPr="005D4885">
        <w:rPr>
          <w:sz w:val="24"/>
          <w:szCs w:val="24"/>
        </w:rPr>
        <w:t>, taneční kavárna i noční klub…</w:t>
      </w:r>
    </w:p>
    <w:p w14:paraId="54B8D9F2" w14:textId="77777777" w:rsidR="008B5FFB" w:rsidRPr="003038B2" w:rsidRDefault="00752828" w:rsidP="000F45D5">
      <w:pPr>
        <w:rPr>
          <w:b/>
          <w:color w:val="FF0000"/>
          <w:sz w:val="40"/>
          <w:szCs w:val="40"/>
        </w:rPr>
      </w:pPr>
      <w:r w:rsidRPr="003038B2">
        <w:rPr>
          <w:b/>
          <w:color w:val="FF0000"/>
          <w:sz w:val="40"/>
          <w:szCs w:val="40"/>
        </w:rPr>
        <w:t xml:space="preserve">Termín: </w:t>
      </w:r>
      <w:r w:rsidR="000F45D5" w:rsidRPr="003038B2">
        <w:rPr>
          <w:b/>
          <w:color w:val="FF0000"/>
          <w:sz w:val="40"/>
          <w:szCs w:val="40"/>
        </w:rPr>
        <w:t>30.5. – 2.6.2023</w:t>
      </w:r>
      <w:r w:rsidR="003038B2">
        <w:rPr>
          <w:b/>
          <w:color w:val="FF0000"/>
          <w:sz w:val="40"/>
          <w:szCs w:val="40"/>
        </w:rPr>
        <w:t xml:space="preserve">                      </w:t>
      </w:r>
      <w:r w:rsidR="000F45D5" w:rsidRPr="003038B2">
        <w:rPr>
          <w:b/>
          <w:color w:val="FF0000"/>
          <w:sz w:val="40"/>
          <w:szCs w:val="40"/>
        </w:rPr>
        <w:t>Cena: 7 950 Kč</w:t>
      </w:r>
    </w:p>
    <w:p w14:paraId="54B8D9F3" w14:textId="05F9C399" w:rsidR="000F45D5" w:rsidRPr="003038B2" w:rsidRDefault="000F45D5" w:rsidP="000F45D5">
      <w:pPr>
        <w:rPr>
          <w:sz w:val="24"/>
          <w:szCs w:val="24"/>
        </w:rPr>
      </w:pPr>
      <w:r w:rsidRPr="003038B2">
        <w:rPr>
          <w:b/>
          <w:sz w:val="24"/>
          <w:szCs w:val="24"/>
        </w:rPr>
        <w:t>Cena zahrnuje:</w:t>
      </w:r>
      <w:r w:rsidR="000B467A">
        <w:rPr>
          <w:b/>
          <w:sz w:val="24"/>
          <w:szCs w:val="24"/>
        </w:rPr>
        <w:t xml:space="preserve"> </w:t>
      </w:r>
      <w:r w:rsidR="003038B2" w:rsidRPr="003038B2">
        <w:rPr>
          <w:sz w:val="24"/>
          <w:szCs w:val="24"/>
        </w:rPr>
        <w:t>3x nocleh ve 2-3 lůž</w:t>
      </w:r>
      <w:r w:rsidRPr="003038B2">
        <w:rPr>
          <w:sz w:val="24"/>
          <w:szCs w:val="24"/>
        </w:rPr>
        <w:t xml:space="preserve">kových pokojích hotelu </w:t>
      </w:r>
      <w:proofErr w:type="spellStart"/>
      <w:r w:rsidRPr="003038B2">
        <w:rPr>
          <w:sz w:val="24"/>
          <w:szCs w:val="24"/>
        </w:rPr>
        <w:t>Golebiewski</w:t>
      </w:r>
      <w:proofErr w:type="spellEnd"/>
      <w:r w:rsidRPr="003038B2">
        <w:rPr>
          <w:sz w:val="24"/>
          <w:szCs w:val="24"/>
        </w:rPr>
        <w:t>, polopenze – snídaně a večeře formou výběru z bohatých švédských stolů, doprava autobusem, cestovní pojištění, pojištění proti úpadku (krachu cestovní kanceláře).</w:t>
      </w:r>
    </w:p>
    <w:p w14:paraId="54B8D9F4" w14:textId="12352817" w:rsidR="000F45D5" w:rsidRPr="003038B2" w:rsidRDefault="000F45D5" w:rsidP="000F45D5">
      <w:pPr>
        <w:rPr>
          <w:sz w:val="24"/>
          <w:szCs w:val="24"/>
        </w:rPr>
      </w:pPr>
      <w:r w:rsidRPr="003038B2">
        <w:rPr>
          <w:b/>
          <w:sz w:val="24"/>
          <w:szCs w:val="24"/>
        </w:rPr>
        <w:t>Cena nezahrnuje</w:t>
      </w:r>
      <w:r w:rsidRPr="003038B2">
        <w:rPr>
          <w:sz w:val="24"/>
          <w:szCs w:val="24"/>
        </w:rPr>
        <w:t xml:space="preserve">: kapesné, případné speciální procedury </w:t>
      </w:r>
      <w:r w:rsidR="00FA0001">
        <w:rPr>
          <w:sz w:val="24"/>
          <w:szCs w:val="24"/>
        </w:rPr>
        <w:t xml:space="preserve">dle přání </w:t>
      </w:r>
      <w:r w:rsidRPr="003038B2">
        <w:rPr>
          <w:sz w:val="24"/>
          <w:szCs w:val="24"/>
        </w:rPr>
        <w:t>v </w:t>
      </w:r>
      <w:proofErr w:type="spellStart"/>
      <w:r w:rsidRPr="003038B2">
        <w:rPr>
          <w:sz w:val="24"/>
          <w:szCs w:val="24"/>
        </w:rPr>
        <w:t>Medical</w:t>
      </w:r>
      <w:proofErr w:type="spellEnd"/>
      <w:r w:rsidRPr="003038B2">
        <w:rPr>
          <w:sz w:val="24"/>
          <w:szCs w:val="24"/>
        </w:rPr>
        <w:t xml:space="preserve"> </w:t>
      </w:r>
      <w:proofErr w:type="spellStart"/>
      <w:r w:rsidR="003038B2" w:rsidRPr="003038B2">
        <w:rPr>
          <w:sz w:val="24"/>
          <w:szCs w:val="24"/>
        </w:rPr>
        <w:t>Spa</w:t>
      </w:r>
      <w:proofErr w:type="spellEnd"/>
      <w:r w:rsidR="003038B2" w:rsidRPr="003038B2">
        <w:rPr>
          <w:sz w:val="24"/>
          <w:szCs w:val="24"/>
        </w:rPr>
        <w:t>, pobytovou taxu (</w:t>
      </w:r>
      <w:r w:rsidRPr="003038B2">
        <w:rPr>
          <w:sz w:val="24"/>
          <w:szCs w:val="24"/>
        </w:rPr>
        <w:t>50 – 60 Kč/</w:t>
      </w:r>
      <w:r w:rsidR="003038B2" w:rsidRPr="003038B2">
        <w:rPr>
          <w:sz w:val="24"/>
          <w:szCs w:val="24"/>
        </w:rPr>
        <w:t>noc/os.)</w:t>
      </w:r>
    </w:p>
    <w:p w14:paraId="4E99AE5F" w14:textId="77777777" w:rsidR="00101A97" w:rsidRDefault="00101A97" w:rsidP="003038B2">
      <w:pPr>
        <w:tabs>
          <w:tab w:val="left" w:pos="5529"/>
        </w:tabs>
        <w:spacing w:after="120" w:line="240" w:lineRule="auto"/>
        <w:rPr>
          <w:b/>
          <w:sz w:val="28"/>
          <w:szCs w:val="28"/>
        </w:rPr>
      </w:pPr>
    </w:p>
    <w:p w14:paraId="78C34322" w14:textId="77777777" w:rsidR="00101A97" w:rsidRDefault="00101A97" w:rsidP="003038B2">
      <w:pPr>
        <w:tabs>
          <w:tab w:val="left" w:pos="5529"/>
        </w:tabs>
        <w:spacing w:after="120" w:line="240" w:lineRule="auto"/>
        <w:rPr>
          <w:b/>
          <w:sz w:val="28"/>
          <w:szCs w:val="28"/>
        </w:rPr>
      </w:pPr>
    </w:p>
    <w:p w14:paraId="54B8D9F5" w14:textId="1C4FACC9" w:rsidR="00A72DFE" w:rsidRPr="003038B2" w:rsidRDefault="008B5FFB" w:rsidP="003038B2">
      <w:pPr>
        <w:tabs>
          <w:tab w:val="left" w:pos="5529"/>
        </w:tabs>
        <w:spacing w:after="12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</w:t>
      </w:r>
      <w:r w:rsidR="003038B2">
        <w:rPr>
          <w:b/>
          <w:sz w:val="28"/>
          <w:szCs w:val="28"/>
        </w:rPr>
        <w:t xml:space="preserve">         </w:t>
      </w:r>
      <w:r w:rsidR="003038B2" w:rsidRPr="003038B2">
        <w:rPr>
          <w:sz w:val="24"/>
          <w:szCs w:val="24"/>
        </w:rPr>
        <w:t xml:space="preserve">Mgr. Vlasta Sršňová – HORNET </w:t>
      </w:r>
      <w:r w:rsidR="003038B2">
        <w:rPr>
          <w:sz w:val="24"/>
          <w:szCs w:val="24"/>
        </w:rPr>
        <w:t>TOUR, 788 20 Dolní Studénky 155</w:t>
      </w:r>
      <w:r w:rsidR="00A72DFE" w:rsidRPr="003038B2">
        <w:rPr>
          <w:sz w:val="24"/>
          <w:szCs w:val="24"/>
        </w:rPr>
        <w:t xml:space="preserve">    </w:t>
      </w:r>
    </w:p>
    <w:sectPr w:rsidR="00A72DFE" w:rsidRPr="003038B2" w:rsidSect="00A72DF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1E"/>
    <w:rsid w:val="00072028"/>
    <w:rsid w:val="00082170"/>
    <w:rsid w:val="000B095D"/>
    <w:rsid w:val="000B467A"/>
    <w:rsid w:val="000E5179"/>
    <w:rsid w:val="000F140E"/>
    <w:rsid w:val="000F45D5"/>
    <w:rsid w:val="00101A97"/>
    <w:rsid w:val="00185236"/>
    <w:rsid w:val="002749A3"/>
    <w:rsid w:val="00296776"/>
    <w:rsid w:val="002F43D9"/>
    <w:rsid w:val="003038B2"/>
    <w:rsid w:val="00367B61"/>
    <w:rsid w:val="003D7962"/>
    <w:rsid w:val="00403D69"/>
    <w:rsid w:val="004339C7"/>
    <w:rsid w:val="004B6F1E"/>
    <w:rsid w:val="004F6B53"/>
    <w:rsid w:val="00552828"/>
    <w:rsid w:val="00554F40"/>
    <w:rsid w:val="005D4885"/>
    <w:rsid w:val="005F261D"/>
    <w:rsid w:val="00617ECF"/>
    <w:rsid w:val="00634FE6"/>
    <w:rsid w:val="006727F1"/>
    <w:rsid w:val="006771F3"/>
    <w:rsid w:val="00752828"/>
    <w:rsid w:val="007571F3"/>
    <w:rsid w:val="00766EA5"/>
    <w:rsid w:val="00773FB2"/>
    <w:rsid w:val="007805FB"/>
    <w:rsid w:val="007A187F"/>
    <w:rsid w:val="007B4EA6"/>
    <w:rsid w:val="00855B18"/>
    <w:rsid w:val="008B5FFB"/>
    <w:rsid w:val="00911285"/>
    <w:rsid w:val="009122C1"/>
    <w:rsid w:val="00991A33"/>
    <w:rsid w:val="009E0DA4"/>
    <w:rsid w:val="00A72DFE"/>
    <w:rsid w:val="00BE72D7"/>
    <w:rsid w:val="00C124DF"/>
    <w:rsid w:val="00CE56E4"/>
    <w:rsid w:val="00D3000E"/>
    <w:rsid w:val="00DD5008"/>
    <w:rsid w:val="00DF658E"/>
    <w:rsid w:val="00E60676"/>
    <w:rsid w:val="00E62B00"/>
    <w:rsid w:val="00EA7CAC"/>
    <w:rsid w:val="00EC22F3"/>
    <w:rsid w:val="00FA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D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2023-01-18T07:53:00Z</dcterms:created>
  <dcterms:modified xsi:type="dcterms:W3CDTF">2023-01-18T08:03:00Z</dcterms:modified>
</cp:coreProperties>
</file>